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03" w:rsidRPr="004C1023" w:rsidRDefault="007B4D03" w:rsidP="007B4D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02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Приложение № 1</w:t>
      </w:r>
    </w:p>
    <w:p w:rsidR="007B4D03" w:rsidRPr="004C1023" w:rsidRDefault="007B4D03" w:rsidP="007B4D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02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УТВЕРЖДЕНО</w:t>
      </w:r>
    </w:p>
    <w:p w:rsidR="007B4D03" w:rsidRPr="004C1023" w:rsidRDefault="007B4D03" w:rsidP="007B4D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C102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приказом главного врач</w:t>
      </w:r>
    </w:p>
    <w:p w:rsidR="007B4D03" w:rsidRPr="004C1023" w:rsidRDefault="007B4D03" w:rsidP="007B4D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02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ГБУ РД «РЦОЗСиР»</w:t>
      </w:r>
    </w:p>
    <w:p w:rsidR="007B4D03" w:rsidRPr="004C1023" w:rsidRDefault="007B4D03" w:rsidP="007B4D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102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 w:rsidRPr="004C102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B22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31.12.2019г. № 068</w:t>
      </w:r>
      <w:r w:rsidR="00BF68A1" w:rsidRPr="004C102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-Л</w:t>
      </w:r>
    </w:p>
    <w:bookmarkEnd w:id="0"/>
    <w:p w:rsidR="007B4D03" w:rsidRPr="00E05976" w:rsidRDefault="007B4D03" w:rsidP="007B4D0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D03" w:rsidRPr="00E05976" w:rsidRDefault="007B4D03" w:rsidP="007B4D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АНТИКОРРУПЦИОННАЯ ПОЛИТИКА</w:t>
      </w:r>
    </w:p>
    <w:p w:rsidR="007B4D03" w:rsidRPr="00E05976" w:rsidRDefault="004C1023" w:rsidP="007B4D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государственного бюджетного учреждения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Республики Дагестан</w:t>
      </w:r>
    </w:p>
    <w:p w:rsidR="007B4D03" w:rsidRPr="00E05976" w:rsidRDefault="004C1023" w:rsidP="007B4D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9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r w:rsidRPr="005F5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еспубликанский центр охраны здоровья семьи и репродукции</w:t>
      </w:r>
      <w:r w:rsidRPr="005F59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7B4D03" w:rsidRPr="00E05976" w:rsidRDefault="007B4D03" w:rsidP="007B4D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D03" w:rsidRPr="007B4D03" w:rsidRDefault="007B4D03" w:rsidP="007B4D0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7B4D03" w:rsidRPr="00E05976" w:rsidRDefault="007B4D03" w:rsidP="007B4D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7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Термины и определения:</w:t>
      </w:r>
    </w:p>
    <w:p w:rsidR="007B4D03" w:rsidRPr="00E05976" w:rsidRDefault="007B4D03" w:rsidP="007B4D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антикоррупционная политика </w:t>
      </w:r>
      <w:r w:rsidRPr="002C535D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РД «Республиканский центр охраны здоровья семьи и репродукции»</w:t>
      </w:r>
      <w:r w:rsidRPr="00E0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 целях защиты прав и свобод граждан, обеспечения законности, правопорядка и общественной безопасности в </w:t>
      </w:r>
      <w:r w:rsidRPr="002C535D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РД «Республиканский центр охраны здоровья семьи и репродукции»</w:t>
      </w:r>
      <w:r w:rsidRPr="00E0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Учреждение).</w:t>
      </w:r>
    </w:p>
    <w:p w:rsidR="007B4D03" w:rsidRPr="00E05976" w:rsidRDefault="007B4D03" w:rsidP="007B4D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Антикоррупционная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данного учреждения.</w:t>
      </w:r>
      <w:r w:rsidRPr="00E059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59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7B4D03" w:rsidRPr="00E05976" w:rsidRDefault="007B4D03" w:rsidP="007B4D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документа используются следующие основные понятия:</w:t>
      </w:r>
    </w:p>
    <w:p w:rsidR="007B4D03" w:rsidRPr="00E05976" w:rsidRDefault="007B4D03" w:rsidP="007B4D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Коррупция –</w:t>
      </w:r>
      <w:r w:rsidRPr="00E05976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7B4D03" w:rsidRPr="00E05976" w:rsidRDefault="007B4D03" w:rsidP="007B4D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Противодействие коррупции</w:t>
      </w:r>
      <w:r w:rsidRPr="00E059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E059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7B4D03" w:rsidRPr="007B4D03" w:rsidRDefault="007B4D03" w:rsidP="007B4D03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7B4D03" w:rsidRPr="007B4D03" w:rsidRDefault="007B4D03" w:rsidP="007B4D03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7B4D03" w:rsidRPr="007B4D03" w:rsidRDefault="007B4D03" w:rsidP="007B4D03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минимизации и (или) ликвидации последствий коррупционных правонарушений.</w:t>
      </w:r>
    </w:p>
    <w:p w:rsidR="007B4D03" w:rsidRPr="00E05976" w:rsidRDefault="007B4D03" w:rsidP="007B4D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 Взятка</w:t>
      </w:r>
      <w:r w:rsidRPr="00E059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7B4D03" w:rsidRPr="00E05976" w:rsidRDefault="007B4D03" w:rsidP="007B4D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Коммерческий подкуп</w:t>
      </w:r>
      <w:r w:rsidRPr="00E059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E059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7B4D03" w:rsidRPr="00E05976" w:rsidRDefault="007B4D03" w:rsidP="007B4D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Конфликт интересов</w:t>
      </w:r>
      <w:r w:rsidRPr="00E059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E059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7B4D03" w:rsidRPr="00E05976" w:rsidRDefault="007B4D03" w:rsidP="007B4D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Коррупционное правонарушение – </w:t>
      </w:r>
      <w:r w:rsidRPr="00E059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деяние, обладающее признаками коррупции, за которые нормативным правовым актом предусмотрена гражданско-правовая, дисциплинарная, административная или уголовная ответственность;</w:t>
      </w:r>
    </w:p>
    <w:p w:rsidR="007B4D03" w:rsidRPr="00E05976" w:rsidRDefault="007B4D03" w:rsidP="007B4D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Коррупционный фактор – </w:t>
      </w:r>
      <w:r w:rsidRPr="00E0597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или совокупность явлений, порождающих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коррупционные правонарушения или способствующие их распространению;</w:t>
      </w:r>
    </w:p>
    <w:p w:rsidR="007B4D03" w:rsidRDefault="007B4D03" w:rsidP="007B4D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Предупреждение коррупции – </w:t>
      </w:r>
      <w:r w:rsidRPr="00E0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Pr="002C535D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РД «Республиканский центр охраны здоровья семьи и репродукции»</w:t>
      </w:r>
      <w:r w:rsidRPr="00E0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антикоррупционной политике, направленной на выявление, изучение, ограничение либо устранение явлений, порождающих коррупционные правонарушения или способствующие их распространению.</w:t>
      </w:r>
    </w:p>
    <w:p w:rsidR="007B4D03" w:rsidRDefault="007B4D03" w:rsidP="007B4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03" w:rsidRPr="007B4D03" w:rsidRDefault="007B4D03" w:rsidP="007B4D0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709"/>
        </w:tabs>
        <w:spacing w:after="0" w:line="240" w:lineRule="auto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ПРИНЦИПЫ ПРОТИВОДЕЙСТВИЯ КОРРУПЦИИ</w:t>
      </w:r>
    </w:p>
    <w:p w:rsidR="007B4D03" w:rsidRPr="00E05976" w:rsidRDefault="007B4D03" w:rsidP="002D06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 в Российской Федерации осуществляется на основе следующих принципов:</w:t>
      </w:r>
    </w:p>
    <w:p w:rsidR="007B4D03" w:rsidRPr="002D06B8" w:rsidRDefault="007B4D03" w:rsidP="002D06B8">
      <w:pPr>
        <w:pStyle w:val="a3"/>
        <w:numPr>
          <w:ilvl w:val="0"/>
          <w:numId w:val="3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признание, обеспечение и защита основных прав и свобод человека и гражданина;</w:t>
      </w:r>
    </w:p>
    <w:p w:rsidR="007B4D03" w:rsidRPr="002D06B8" w:rsidRDefault="007B4D03" w:rsidP="002D06B8">
      <w:pPr>
        <w:pStyle w:val="a3"/>
        <w:numPr>
          <w:ilvl w:val="0"/>
          <w:numId w:val="3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законность;</w:t>
      </w:r>
    </w:p>
    <w:p w:rsidR="007B4D03" w:rsidRPr="002D06B8" w:rsidRDefault="007B4D03" w:rsidP="002D06B8">
      <w:pPr>
        <w:pStyle w:val="a3"/>
        <w:numPr>
          <w:ilvl w:val="0"/>
          <w:numId w:val="3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неотвратимость ответственности за совершение коррупционных правонарушений;</w:t>
      </w:r>
    </w:p>
    <w:p w:rsidR="007B4D03" w:rsidRPr="002D06B8" w:rsidRDefault="007B4D03" w:rsidP="002D06B8">
      <w:pPr>
        <w:pStyle w:val="a3"/>
        <w:numPr>
          <w:ilvl w:val="0"/>
          <w:numId w:val="3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7B4D03" w:rsidRPr="002D06B8" w:rsidRDefault="007B4D03" w:rsidP="002D06B8">
      <w:pPr>
        <w:pStyle w:val="a3"/>
        <w:numPr>
          <w:ilvl w:val="0"/>
          <w:numId w:val="3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приоритетное применение мер по предупреждению коррупции;</w:t>
      </w:r>
    </w:p>
    <w:p w:rsidR="007B4D03" w:rsidRPr="002D06B8" w:rsidRDefault="007B4D03" w:rsidP="002D06B8">
      <w:pPr>
        <w:pStyle w:val="a3"/>
        <w:numPr>
          <w:ilvl w:val="0"/>
          <w:numId w:val="3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7B4D03" w:rsidRDefault="007B4D03" w:rsidP="007B4D03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4D03" w:rsidRPr="007B4D03" w:rsidRDefault="007B4D03" w:rsidP="007B4D0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-142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B4D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 И ЗАДАЧИ АНТИКОРРУПЦИОННОЙ ПОЛИТИКИ</w:t>
      </w:r>
    </w:p>
    <w:p w:rsidR="007B4D03" w:rsidRPr="00E05976" w:rsidRDefault="007B4D03" w:rsidP="007B4D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7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Политика отражает приверженность Учреждение и его работников высоким этическим стандартам и принципам открытого и честного ведения деятельности в Учреждении, а также поддержанию репутации на должном уровне.</w:t>
      </w:r>
    </w:p>
    <w:p w:rsidR="007B4D03" w:rsidRPr="00E05976" w:rsidRDefault="007B4D03" w:rsidP="007B4D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ставит перед собой цели:</w:t>
      </w:r>
    </w:p>
    <w:p w:rsidR="007B4D03" w:rsidRPr="007B4D03" w:rsidRDefault="002D06B8" w:rsidP="002D06B8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B4D03"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инимизировать риск вовлечения руководства и работников независимо от занимаемой должности в коррупционную деятельность;</w:t>
      </w:r>
    </w:p>
    <w:p w:rsidR="007B4D03" w:rsidRPr="007B4D03" w:rsidRDefault="002D06B8" w:rsidP="002D06B8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B4D03"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работников и иных лиц единообразное понимание политики Учреждение о неприятии коррупции в любых формах и проявлениях;</w:t>
      </w:r>
    </w:p>
    <w:p w:rsidR="007B4D03" w:rsidRDefault="002D06B8" w:rsidP="002D06B8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4D03"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бобщить и разъяснить основные требования антикоррупционного законодательства Российской Федерации, которые могут применяться в учреждении;</w:t>
      </w:r>
      <w:r w:rsid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D03" w:rsidRDefault="002D06B8" w:rsidP="002D06B8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B4D03"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обязанность работников Учреждение знать и соблюдать принципы и требования настоящей Политики, ключевые нормы применимого антикоррупционного законодательства, а также меро</w:t>
      </w:r>
      <w:r w:rsid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по предотвращению коррупции.</w:t>
      </w:r>
    </w:p>
    <w:p w:rsidR="007B4D03" w:rsidRDefault="007B4D03" w:rsidP="007B4D03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03" w:rsidRPr="002D06B8" w:rsidRDefault="007B4D03" w:rsidP="007B4D0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51"/>
          <w:tab w:val="left" w:pos="993"/>
        </w:tabs>
        <w:spacing w:after="0" w:line="240" w:lineRule="auto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ОБЛАСТЬ ПРИМЕНЕНИЯ И ОБЯЗАННОСТИ</w:t>
      </w:r>
    </w:p>
    <w:p w:rsidR="007B4D03" w:rsidRDefault="007B4D03" w:rsidP="007B4D03">
      <w:pPr>
        <w:pStyle w:val="a3"/>
        <w:numPr>
          <w:ilvl w:val="1"/>
          <w:numId w:val="15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Политика распространяется на лиц, например, физических и (или) юридических лиц, с которыми учреждение вступает в иные договорные отношения. Антикоррупционные условия и обязательства могут закрепляться в договорах, заключаемых учреждением с контрагентами.</w:t>
      </w:r>
    </w:p>
    <w:p w:rsidR="007B4D03" w:rsidRPr="007B4D03" w:rsidRDefault="007B4D03" w:rsidP="007B4D03">
      <w:pPr>
        <w:pStyle w:val="a3"/>
        <w:numPr>
          <w:ilvl w:val="1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обязанностей работников в связи с предупреждением и противодействием коррупции:</w:t>
      </w:r>
    </w:p>
    <w:p w:rsidR="007B4D03" w:rsidRPr="007B4D03" w:rsidRDefault="007B4D03" w:rsidP="007B4D03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7B4D03" w:rsidRPr="007B4D03" w:rsidRDefault="007B4D03" w:rsidP="007B4D03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7B4D03" w:rsidRPr="007B4D03" w:rsidRDefault="007B4D03" w:rsidP="007B4D03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информировать непосредственного руководителя (лицо, ответственное за реализацию антикоррупционной политики) руководство учреждения о случаях склонения работника к совершению коррупционных правонарушений;</w:t>
      </w:r>
    </w:p>
    <w:p w:rsidR="007B4D03" w:rsidRPr="007B4D03" w:rsidRDefault="007B4D03" w:rsidP="007B4D03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незамедлительно информировать непосредственного (руководство организации начальника (лицо, ответственное за реализацию антикоррупционной политики)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7B4D03" w:rsidRDefault="007B4D03" w:rsidP="007B4D03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непосредственному руководителю или иному ответственному лицу о возможности возникновения либо возникшем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работника конфликте интересов.</w:t>
      </w:r>
    </w:p>
    <w:p w:rsidR="007B4D03" w:rsidRDefault="007B4D03" w:rsidP="007B4D03">
      <w:pPr>
        <w:pStyle w:val="a3"/>
        <w:numPr>
          <w:ilvl w:val="1"/>
          <w:numId w:val="15"/>
        </w:numPr>
        <w:shd w:val="clear" w:color="auto" w:fill="FFFFFF"/>
        <w:tabs>
          <w:tab w:val="left" w:pos="851"/>
          <w:tab w:val="left" w:pos="1134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7B4D03" w:rsidRPr="007B4D03" w:rsidRDefault="007B4D03" w:rsidP="007B4D03">
      <w:pPr>
        <w:pStyle w:val="a3"/>
        <w:numPr>
          <w:ilvl w:val="1"/>
          <w:numId w:val="15"/>
        </w:numPr>
        <w:shd w:val="clear" w:color="auto" w:fill="FFFFFF"/>
        <w:tabs>
          <w:tab w:val="left" w:pos="851"/>
          <w:tab w:val="left" w:pos="1134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в том числе обязан:</w:t>
      </w:r>
    </w:p>
    <w:p w:rsidR="007B4D03" w:rsidRPr="007B4D03" w:rsidRDefault="007B4D03" w:rsidP="007B4D03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уведомлять работодателя (его представителя), органы прокуратуры или другие государственные органы об обращении к нему каких-либо лиц в целях склонения к совершению коррупционных правонарушений;</w:t>
      </w:r>
    </w:p>
    <w:p w:rsidR="007B4D03" w:rsidRPr="007B4D03" w:rsidRDefault="007B4D03" w:rsidP="007B4D03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7B4D03" w:rsidRPr="007B4D03" w:rsidRDefault="007B4D03" w:rsidP="007B4D03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7B4D03" w:rsidRDefault="007B4D03" w:rsidP="007B4D03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</w:r>
    </w:p>
    <w:p w:rsidR="007B4D03" w:rsidRDefault="007B4D03" w:rsidP="007B4D03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работники Учреждения должны руководствоваться настоящей Политикой и неукоснительно соблюдать ее принципы и требования.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D03" w:rsidRDefault="007B4D03" w:rsidP="007B4D03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Учреждения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</w:t>
      </w:r>
    </w:p>
    <w:p w:rsidR="007B4D03" w:rsidRDefault="007B4D03" w:rsidP="007B4D03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функции должностных лиц или ответственных за противодействие коррупции должны быть установлены в трудовых договорах и должностных инструкциях.</w:t>
      </w:r>
    </w:p>
    <w:p w:rsidR="007B4D03" w:rsidRPr="007B4D03" w:rsidRDefault="007B4D03" w:rsidP="007B4D03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число обязанностей должностного лица, включается:</w:t>
      </w:r>
    </w:p>
    <w:p w:rsidR="007B4D03" w:rsidRPr="007B4D03" w:rsidRDefault="007B4D03" w:rsidP="007B4D03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представление на утверждение главного врача учреждения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7B4D03" w:rsidRPr="007B4D03" w:rsidRDefault="007B4D03" w:rsidP="007B4D03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7B4D03" w:rsidRPr="007B4D03" w:rsidRDefault="007B4D03" w:rsidP="007B4D03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оценки коррупционных рисков;</w:t>
      </w:r>
    </w:p>
    <w:p w:rsidR="007B4D03" w:rsidRPr="007B4D03" w:rsidRDefault="007B4D03" w:rsidP="007B4D03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7B4D03" w:rsidRPr="007B4D03" w:rsidRDefault="007B4D03" w:rsidP="007B4D03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заполнения и рассмотрения уведомлений о конфликте интересов;</w:t>
      </w:r>
    </w:p>
    <w:p w:rsidR="007B4D03" w:rsidRPr="007B4D03" w:rsidRDefault="007B4D03" w:rsidP="007B4D03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7B4D03" w:rsidRPr="007B4D03" w:rsidRDefault="007B4D03" w:rsidP="007B4D03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7B4D03" w:rsidRPr="007B4D03" w:rsidRDefault="007B4D03" w:rsidP="007B4D03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7B4D03" w:rsidRDefault="007B4D03" w:rsidP="007B4D03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proofErr w:type="gramEnd"/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результатов антикоррупционной работы и подготовка соответствующих отчетных материалов руководству Учреждения.</w:t>
      </w:r>
    </w:p>
    <w:p w:rsidR="007B4D03" w:rsidRDefault="007B4D03" w:rsidP="007B4D03">
      <w:pPr>
        <w:pStyle w:val="a3"/>
        <w:shd w:val="clear" w:color="auto" w:fill="FFFFFF"/>
        <w:tabs>
          <w:tab w:val="left" w:pos="851"/>
        </w:tabs>
        <w:spacing w:after="24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03" w:rsidRPr="002D06B8" w:rsidRDefault="007B4D03" w:rsidP="007B4D03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ПРИМЕНИМОЕ АНТИКОРРУПЦИОННОЕ ЗАКОНОДАТЕЛЬСТВО</w:t>
      </w:r>
    </w:p>
    <w:p w:rsidR="007B4D03" w:rsidRDefault="007B4D03" w:rsidP="007B4D03">
      <w:pPr>
        <w:pStyle w:val="a3"/>
        <w:numPr>
          <w:ilvl w:val="1"/>
          <w:numId w:val="15"/>
        </w:numPr>
        <w:shd w:val="clear" w:color="auto" w:fill="FFFFFF"/>
        <w:tabs>
          <w:tab w:val="left" w:pos="993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 являются запрет дачи взяток, запрет получения взяток, запрет подкупа и запрет посредничества во взяточничестве.</w:t>
      </w:r>
    </w:p>
    <w:p w:rsidR="007B4D03" w:rsidRDefault="007B4D03" w:rsidP="007B4D03">
      <w:pPr>
        <w:pStyle w:val="a3"/>
        <w:numPr>
          <w:ilvl w:val="1"/>
          <w:numId w:val="15"/>
        </w:numPr>
        <w:shd w:val="clear" w:color="auto" w:fill="FFFFFF"/>
        <w:tabs>
          <w:tab w:val="left" w:pos="993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изложенного всем работникам учреждения 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7B4D03" w:rsidRDefault="007B4D03" w:rsidP="007B4D03">
      <w:pPr>
        <w:pStyle w:val="a3"/>
        <w:shd w:val="clear" w:color="auto" w:fill="FFFFFF"/>
        <w:tabs>
          <w:tab w:val="left" w:pos="993"/>
        </w:tabs>
        <w:spacing w:after="24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03" w:rsidRDefault="007B4D03" w:rsidP="007B4D03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240" w:line="240" w:lineRule="auto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КЛЮЧЕВЫЕ ПРИНЦИПЫ АНТИКОРРУПЦИОННОЙ ПОЛИТИКИ</w:t>
      </w:r>
    </w:p>
    <w:p w:rsidR="007B4D03" w:rsidRDefault="007B4D03" w:rsidP="007B4D03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врач, должностные лица Учреждения,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работников.</w:t>
      </w:r>
    </w:p>
    <w:p w:rsidR="007B4D03" w:rsidRDefault="007B4D03" w:rsidP="007B4D03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</w:t>
      </w:r>
    </w:p>
    <w:p w:rsidR="007B4D03" w:rsidRDefault="007B4D03" w:rsidP="007B4D03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проводит мероприятия по предотвращению коррупции.</w:t>
      </w:r>
    </w:p>
    <w:p w:rsidR="007B4D03" w:rsidRDefault="007B4D03" w:rsidP="007B4D03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Учреждения минимизируют риск деловых отношений с контрагентами, которые могут быть вовлечены в коррупционную деятельность, </w:t>
      </w: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соблюдают требования настоящей Политики, а также оказывают взаимное содействие для предотвращения коррупции.</w:t>
      </w:r>
    </w:p>
    <w:p w:rsidR="007B4D03" w:rsidRDefault="007B4D03" w:rsidP="007B4D03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лицами.</w:t>
      </w:r>
    </w:p>
    <w:p w:rsidR="007B4D03" w:rsidRDefault="007B4D03" w:rsidP="007B4D03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содействует повышению уровня антикоррупционной культуры путем информирования и систематического обучения работников в целях поддержания их осведомленности в вопросах антикоррупционной политики учреждения и овладения ими способами и приемами применения антикор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рупционной политики на практике.</w:t>
      </w:r>
    </w:p>
    <w:p w:rsidR="007B4D03" w:rsidRDefault="007B4D03" w:rsidP="007B4D03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7B4D03" w:rsidRDefault="007B4D03" w:rsidP="007B4D03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имени. На имя главного врача могут поступать предложения по улучшению антикоррупционных мероприятий и контроля, а также запросы со стороны работников и третьих лиц.</w:t>
      </w:r>
    </w:p>
    <w:p w:rsidR="007B4D03" w:rsidRDefault="007B4D03" w:rsidP="007B4D03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надлежащего уровня антикоррупционной культуры с новыми работниками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и/или дистанционной форме.</w:t>
      </w:r>
    </w:p>
    <w:p w:rsidR="007B4D03" w:rsidRDefault="007B4D03" w:rsidP="007B4D03">
      <w:pPr>
        <w:pStyle w:val="a3"/>
        <w:shd w:val="clear" w:color="auto" w:fill="FFFFFF"/>
        <w:tabs>
          <w:tab w:val="left" w:pos="1134"/>
        </w:tabs>
        <w:spacing w:after="24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03" w:rsidRPr="007B4D03" w:rsidRDefault="007B4D03" w:rsidP="002D06B8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ОТКАЗ ОТ ОТВЕТНЫХ МЕР И САНКЦИЙ</w:t>
      </w:r>
    </w:p>
    <w:p w:rsidR="007B4D03" w:rsidRDefault="007B4D03" w:rsidP="007B4D03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заявляет о том, что ни один работник, не будет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7B4D03" w:rsidRPr="007B4D03" w:rsidRDefault="007B4D03" w:rsidP="007B4D03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ВНУТРЕННИЙ ФИНАНСОВЫЙ КОНТРОЛЬ</w:t>
      </w:r>
    </w:p>
    <w:p w:rsidR="007B4D03" w:rsidRDefault="007B4D03" w:rsidP="007B4D03">
      <w:pPr>
        <w:pStyle w:val="a3"/>
        <w:numPr>
          <w:ilvl w:val="1"/>
          <w:numId w:val="15"/>
        </w:numPr>
        <w:shd w:val="clear" w:color="auto" w:fill="FFFFFF"/>
        <w:tabs>
          <w:tab w:val="left" w:pos="993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:rsidR="007B4D03" w:rsidRPr="007B4D03" w:rsidRDefault="007B4D03" w:rsidP="007B4D03">
      <w:pPr>
        <w:pStyle w:val="a3"/>
        <w:numPr>
          <w:ilvl w:val="1"/>
          <w:numId w:val="15"/>
        </w:numPr>
        <w:shd w:val="clear" w:color="auto" w:fill="FFFFFF"/>
        <w:tabs>
          <w:tab w:val="left" w:pos="993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</w:t>
      </w:r>
    </w:p>
    <w:p w:rsidR="007B4D03" w:rsidRPr="007B4D03" w:rsidRDefault="007B4D03" w:rsidP="007B4D03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 и полноту документации бухгалтерского учета;</w:t>
      </w:r>
    </w:p>
    <w:p w:rsidR="007B4D03" w:rsidRPr="007B4D03" w:rsidRDefault="007B4D03" w:rsidP="007B4D03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подготовки достоверной бухгалтерской отчетности;</w:t>
      </w:r>
    </w:p>
    <w:p w:rsidR="007B4D03" w:rsidRPr="007B4D03" w:rsidRDefault="007B4D03" w:rsidP="007B4D03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предотвращение ошибок и искажений;</w:t>
      </w:r>
    </w:p>
    <w:p w:rsidR="007B4D03" w:rsidRPr="007B4D03" w:rsidRDefault="007B4D03" w:rsidP="007B4D03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приказов и распоряжений руководителя учреждения;</w:t>
      </w:r>
    </w:p>
    <w:p w:rsidR="007B4D03" w:rsidRPr="007B4D03" w:rsidRDefault="007B4D03" w:rsidP="007B4D03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планов финансово-хозяйственной деятельности учреждения;</w:t>
      </w:r>
    </w:p>
    <w:p w:rsidR="00B4252E" w:rsidRDefault="007B4D03" w:rsidP="00B4252E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имущества учреждения.</w:t>
      </w:r>
    </w:p>
    <w:p w:rsidR="007B4D03" w:rsidRPr="00B4252E" w:rsidRDefault="007B4D03" w:rsidP="00B4252E">
      <w:pPr>
        <w:pStyle w:val="a3"/>
        <w:numPr>
          <w:ilvl w:val="1"/>
          <w:numId w:val="15"/>
        </w:numPr>
        <w:shd w:val="clear" w:color="auto" w:fill="FFFFFF"/>
        <w:tabs>
          <w:tab w:val="left" w:pos="993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внутреннего контроля являются:</w:t>
      </w:r>
    </w:p>
    <w:p w:rsidR="007B4D03" w:rsidRPr="007B4D03" w:rsidRDefault="007B4D03" w:rsidP="007B4D03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:rsidR="007B4D03" w:rsidRPr="007B4D03" w:rsidRDefault="007B4D03" w:rsidP="007B4D03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соответствия осуществляемых операций регламентам, полномочиям сотрудников;</w:t>
      </w:r>
    </w:p>
    <w:p w:rsidR="007B4D03" w:rsidRPr="007B4D03" w:rsidRDefault="007B4D03" w:rsidP="007B4D03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установленных технологических процессов и операций при осуществлении функциональной деятельности;</w:t>
      </w:r>
    </w:p>
    <w:p w:rsidR="00B4252E" w:rsidRDefault="007B4D03" w:rsidP="00B4252E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7B4D03" w:rsidRPr="00B4252E" w:rsidRDefault="007B4D03" w:rsidP="00B4252E">
      <w:pPr>
        <w:pStyle w:val="a3"/>
        <w:numPr>
          <w:ilvl w:val="1"/>
          <w:numId w:val="15"/>
        </w:numPr>
        <w:shd w:val="clear" w:color="auto" w:fill="FFFFFF"/>
        <w:tabs>
          <w:tab w:val="left" w:pos="993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контроль в учреждении основываются на следующих принципах:</w:t>
      </w:r>
    </w:p>
    <w:p w:rsidR="007B4D03" w:rsidRPr="007B4D03" w:rsidRDefault="007B4D03" w:rsidP="007B4D03">
      <w:pPr>
        <w:pStyle w:val="a3"/>
        <w:numPr>
          <w:ilvl w:val="0"/>
          <w:numId w:val="22"/>
        </w:numPr>
        <w:shd w:val="clear" w:color="auto" w:fill="FFFFFF"/>
        <w:tabs>
          <w:tab w:val="left" w:pos="993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законности — неуклонное и точное соблюдение всеми субъектами внутреннего контроля норм и правил, установленных нормативными законодательством РФ;</w:t>
      </w:r>
    </w:p>
    <w:p w:rsidR="007B4D03" w:rsidRPr="007B4D03" w:rsidRDefault="007B4D03" w:rsidP="007B4D03">
      <w:pPr>
        <w:pStyle w:val="a3"/>
        <w:numPr>
          <w:ilvl w:val="0"/>
          <w:numId w:val="22"/>
        </w:numPr>
        <w:shd w:val="clear" w:color="auto" w:fill="FFFFFF"/>
        <w:tabs>
          <w:tab w:val="left" w:pos="993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независимости —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7B4D03" w:rsidRPr="007B4D03" w:rsidRDefault="007B4D03" w:rsidP="007B4D03">
      <w:pPr>
        <w:pStyle w:val="a3"/>
        <w:numPr>
          <w:ilvl w:val="0"/>
          <w:numId w:val="22"/>
        </w:numPr>
        <w:shd w:val="clear" w:color="auto" w:fill="FFFFFF"/>
        <w:tabs>
          <w:tab w:val="left" w:pos="993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объективности —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7B4D03" w:rsidRPr="007B4D03" w:rsidRDefault="007B4D03" w:rsidP="007B4D03">
      <w:pPr>
        <w:pStyle w:val="a3"/>
        <w:numPr>
          <w:ilvl w:val="0"/>
          <w:numId w:val="22"/>
        </w:numPr>
        <w:shd w:val="clear" w:color="auto" w:fill="FFFFFF"/>
        <w:tabs>
          <w:tab w:val="left" w:pos="993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ответственности —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B4252E" w:rsidRDefault="007B4D03" w:rsidP="00B4252E">
      <w:pPr>
        <w:pStyle w:val="a3"/>
        <w:numPr>
          <w:ilvl w:val="0"/>
          <w:numId w:val="22"/>
        </w:numPr>
        <w:shd w:val="clear" w:color="auto" w:fill="FFFFFF"/>
        <w:tabs>
          <w:tab w:val="left" w:pos="993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системности —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:rsidR="007B4D03" w:rsidRPr="00B4252E" w:rsidRDefault="007B4D03" w:rsidP="00B4252E">
      <w:pPr>
        <w:pStyle w:val="a3"/>
        <w:numPr>
          <w:ilvl w:val="1"/>
          <w:numId w:val="15"/>
        </w:numPr>
        <w:shd w:val="clear" w:color="auto" w:fill="FFFFFF"/>
        <w:tabs>
          <w:tab w:val="left" w:pos="993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внутреннего контроля учреждения включает в себя следующие взаимосвязанные компоненты:</w:t>
      </w:r>
    </w:p>
    <w:p w:rsidR="007B4D03" w:rsidRPr="007B4D03" w:rsidRDefault="007B4D03" w:rsidP="007B4D03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</w:t>
      </w:r>
    </w:p>
    <w:p w:rsidR="007B4D03" w:rsidRPr="007B4D03" w:rsidRDefault="007B4D03" w:rsidP="007B4D03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рисков —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7B4D03" w:rsidRPr="007B4D03" w:rsidRDefault="007B4D03" w:rsidP="007B4D03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</w:t>
      </w:r>
    </w:p>
    <w:p w:rsidR="007B4D03" w:rsidRPr="007B4D03" w:rsidRDefault="007B4D03" w:rsidP="007B4D03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</w:t>
      </w:r>
    </w:p>
    <w:p w:rsidR="007B4D03" w:rsidRDefault="007B4D03" w:rsidP="007B4D03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системы внутреннего контроля —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7B4D03" w:rsidRPr="007B4D03" w:rsidRDefault="007B4D03" w:rsidP="002D06B8">
      <w:pPr>
        <w:pStyle w:val="a3"/>
        <w:numPr>
          <w:ilvl w:val="1"/>
          <w:numId w:val="20"/>
        </w:numPr>
        <w:shd w:val="clear" w:color="auto" w:fill="FFFFFF"/>
        <w:tabs>
          <w:tab w:val="left" w:pos="1134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финансовый контроль в учреждении осуществляется в следующих формах:</w:t>
      </w:r>
    </w:p>
    <w:p w:rsidR="007B4D03" w:rsidRPr="007B4D03" w:rsidRDefault="007B4D03" w:rsidP="007B4D03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контроль.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руководитель учреждения, его заместители, главный бухгалтер и юрисконсульт;</w:t>
      </w:r>
    </w:p>
    <w:p w:rsidR="007B4D03" w:rsidRPr="007B4D03" w:rsidRDefault="007B4D03" w:rsidP="007B4D03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контроль. Это проведение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специалистами, осуществляющими бухгалтерский учет и отчетность учреждения;</w:t>
      </w:r>
    </w:p>
    <w:p w:rsidR="007B4D03" w:rsidRDefault="007B4D03" w:rsidP="007B4D03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может быть создана комиссия по внутреннему контролю. В состав комиссии в обязательном порядке включаются сотрудники бухгалтерии, юрисконсульт и представители иных заинтересованн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подразделений. </w:t>
      </w:r>
    </w:p>
    <w:p w:rsidR="007B4D03" w:rsidRPr="007B4D03" w:rsidRDefault="007B4D03" w:rsidP="007B4D03">
      <w:pPr>
        <w:pStyle w:val="a3"/>
        <w:numPr>
          <w:ilvl w:val="1"/>
          <w:numId w:val="20"/>
        </w:numPr>
        <w:shd w:val="clear" w:color="auto" w:fill="FFFFFF"/>
        <w:tabs>
          <w:tab w:val="left" w:pos="709"/>
          <w:tab w:val="left" w:pos="1134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контроля состояния бухгалтерского учета включает в себя надзор и проверку:</w:t>
      </w:r>
    </w:p>
    <w:p w:rsidR="007B4D03" w:rsidRPr="007B4D03" w:rsidRDefault="007B4D03" w:rsidP="007B4D03">
      <w:pPr>
        <w:pStyle w:val="a3"/>
        <w:numPr>
          <w:ilvl w:val="0"/>
          <w:numId w:val="25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требований законодательства РФ, регулирующего порядок осуществления финансово-хозяйственной деятельности;</w:t>
      </w:r>
    </w:p>
    <w:p w:rsidR="007B4D03" w:rsidRPr="007B4D03" w:rsidRDefault="007B4D03" w:rsidP="007B4D03">
      <w:pPr>
        <w:pStyle w:val="a3"/>
        <w:numPr>
          <w:ilvl w:val="0"/>
          <w:numId w:val="25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точности и полноты составления документов и регистров бухгалтерского учета;</w:t>
      </w:r>
    </w:p>
    <w:p w:rsidR="007B4D03" w:rsidRPr="007B4D03" w:rsidRDefault="007B4D03" w:rsidP="007B4D03">
      <w:pPr>
        <w:pStyle w:val="a3"/>
        <w:numPr>
          <w:ilvl w:val="0"/>
          <w:numId w:val="25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предотвращения возможных ошибок и искажений в учете и отчетности;</w:t>
      </w:r>
    </w:p>
    <w:p w:rsidR="007B4D03" w:rsidRPr="007B4D03" w:rsidRDefault="007B4D03" w:rsidP="007B4D03">
      <w:pPr>
        <w:pStyle w:val="a3"/>
        <w:numPr>
          <w:ilvl w:val="0"/>
          <w:numId w:val="25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приказов и распоряжений руководства;</w:t>
      </w:r>
    </w:p>
    <w:p w:rsidR="007B4D03" w:rsidRDefault="007B4D03" w:rsidP="007B4D03">
      <w:pPr>
        <w:pStyle w:val="a3"/>
        <w:numPr>
          <w:ilvl w:val="0"/>
          <w:numId w:val="25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 сохранностью финансовых и нефинансовых активов учреждения.</w:t>
      </w:r>
    </w:p>
    <w:p w:rsidR="007B4D03" w:rsidRPr="00B4252E" w:rsidRDefault="007B4D03" w:rsidP="007B4D03">
      <w:pPr>
        <w:pStyle w:val="a3"/>
        <w:numPr>
          <w:ilvl w:val="1"/>
          <w:numId w:val="20"/>
        </w:numPr>
        <w:shd w:val="clear" w:color="auto" w:fill="FFFFFF"/>
        <w:tabs>
          <w:tab w:val="left" w:pos="1134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руководителя учреждения, а также перед составлением бухгалтерской отчетности.</w:t>
      </w:r>
      <w:r w:rsid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объектами плановой проверки являются:</w:t>
      </w:r>
    </w:p>
    <w:p w:rsidR="007B4D03" w:rsidRPr="00B4252E" w:rsidRDefault="007B4D03" w:rsidP="00B4252E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законодательства РФ, регулирующего порядок ведения бухгалтерского учета и норм учетной политики;</w:t>
      </w:r>
    </w:p>
    <w:p w:rsidR="007B4D03" w:rsidRPr="00B4252E" w:rsidRDefault="007B4D03" w:rsidP="00B4252E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правильность и своевременность отражения всех хозяйственных операций в бухгалтерском учете;</w:t>
      </w:r>
    </w:p>
    <w:p w:rsidR="007B4D03" w:rsidRPr="00B4252E" w:rsidRDefault="007B4D03" w:rsidP="00B4252E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правильность документального оформления операций;</w:t>
      </w:r>
    </w:p>
    <w:p w:rsidR="007B4D03" w:rsidRPr="00B4252E" w:rsidRDefault="007B4D03" w:rsidP="00B4252E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и полнота проведения инвентаризаций;</w:t>
      </w:r>
    </w:p>
    <w:p w:rsidR="007B4D03" w:rsidRPr="00B4252E" w:rsidRDefault="007B4D03" w:rsidP="002D06B8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отчетности.</w:t>
      </w:r>
    </w:p>
    <w:p w:rsidR="00B4252E" w:rsidRDefault="007B4D03" w:rsidP="002D06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B4252E" w:rsidRDefault="007B4D03" w:rsidP="007B4D03">
      <w:pPr>
        <w:pStyle w:val="a3"/>
        <w:numPr>
          <w:ilvl w:val="1"/>
          <w:numId w:val="20"/>
        </w:numPr>
        <w:shd w:val="clear" w:color="auto" w:fill="FFFFFF"/>
        <w:tabs>
          <w:tab w:val="left" w:pos="851"/>
          <w:tab w:val="left" w:pos="1134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  <w:r w:rsid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проведения предварительного и текущего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7B4D03" w:rsidRPr="00B4252E" w:rsidRDefault="007B4D03" w:rsidP="007B4D03">
      <w:pPr>
        <w:pStyle w:val="a3"/>
        <w:numPr>
          <w:ilvl w:val="1"/>
          <w:numId w:val="20"/>
        </w:numPr>
        <w:shd w:val="clear" w:color="auto" w:fill="FFFFFF"/>
        <w:tabs>
          <w:tab w:val="left" w:pos="851"/>
          <w:tab w:val="left" w:pos="1134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систему субъектов внутреннего контроля входят:</w:t>
      </w:r>
    </w:p>
    <w:p w:rsidR="007B4D03" w:rsidRPr="00B4252E" w:rsidRDefault="007B4D03" w:rsidP="00B4252E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 и его заместители;</w:t>
      </w:r>
    </w:p>
    <w:p w:rsidR="00B4252E" w:rsidRDefault="007B4D03" w:rsidP="007B4D03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и работники учреждения на всех уровнях.</w:t>
      </w:r>
    </w:p>
    <w:p w:rsidR="00B4252E" w:rsidRDefault="007B4D03" w:rsidP="00B4252E">
      <w:pPr>
        <w:pStyle w:val="a3"/>
        <w:numPr>
          <w:ilvl w:val="1"/>
          <w:numId w:val="20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B4252E" w:rsidRDefault="007B4D03" w:rsidP="00B4252E">
      <w:pPr>
        <w:pStyle w:val="a3"/>
        <w:numPr>
          <w:ilvl w:val="1"/>
          <w:numId w:val="20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B4252E" w:rsidRDefault="007B4D03" w:rsidP="00B4252E">
      <w:pPr>
        <w:pStyle w:val="a3"/>
        <w:numPr>
          <w:ilvl w:val="1"/>
          <w:numId w:val="20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допустившие недостатки, искажения и нарушения, несут дисциплинарную ответственность в соответствии с требованиями ТК РФ.</w:t>
      </w:r>
    </w:p>
    <w:p w:rsidR="007B4D03" w:rsidRPr="00B4252E" w:rsidRDefault="007B4D03" w:rsidP="007B4D03">
      <w:pPr>
        <w:pStyle w:val="a3"/>
        <w:numPr>
          <w:ilvl w:val="1"/>
          <w:numId w:val="20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системы внутреннего контроля в учреждении осуществляется субъектами внутреннего контроля, оформляется актом и рассматривается на специальных совещаниях, проводимых руководителем учреждения.</w:t>
      </w:r>
      <w:r w:rsid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должен включать в себя следующие сведения:</w:t>
      </w:r>
    </w:p>
    <w:p w:rsidR="007B4D03" w:rsidRPr="00B4252E" w:rsidRDefault="007B4D03" w:rsidP="00B4252E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проверки (утверждается руководителем учреждения);</w:t>
      </w:r>
    </w:p>
    <w:p w:rsidR="007B4D03" w:rsidRPr="00B4252E" w:rsidRDefault="007B4D03" w:rsidP="00B4252E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и состояние систем бухгалтерского учета и отчетности,</w:t>
      </w:r>
    </w:p>
    <w:p w:rsidR="007B4D03" w:rsidRPr="00B4252E" w:rsidRDefault="007B4D03" w:rsidP="00B4252E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виды, методы и приемы, применяемые в процессе проведения контрольных мероприятий;</w:t>
      </w:r>
    </w:p>
    <w:p w:rsidR="007B4D03" w:rsidRPr="00B4252E" w:rsidRDefault="007B4D03" w:rsidP="00B4252E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соблюдения законодательства РФ, регламентирующего порядок осуществления финансово-хозяйственной деятельности;</w:t>
      </w:r>
    </w:p>
    <w:p w:rsidR="007B4D03" w:rsidRPr="00B4252E" w:rsidRDefault="007B4D03" w:rsidP="00B4252E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о результатах проведения контроля;</w:t>
      </w:r>
    </w:p>
    <w:p w:rsidR="00B4252E" w:rsidRDefault="007B4D03" w:rsidP="007B4D03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B4252E" w:rsidRDefault="007B4D03" w:rsidP="002D06B8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B4252E" w:rsidRDefault="007B4D03" w:rsidP="007B4D03">
      <w:pPr>
        <w:pStyle w:val="a3"/>
        <w:numPr>
          <w:ilvl w:val="1"/>
          <w:numId w:val="20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главным бухгалтером учреждения (или лицом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  <w:r w:rsid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</w:t>
      </w:r>
    </w:p>
    <w:p w:rsidR="00B4252E" w:rsidRDefault="007B4D03" w:rsidP="007B4D03">
      <w:pPr>
        <w:pStyle w:val="a3"/>
        <w:numPr>
          <w:ilvl w:val="1"/>
          <w:numId w:val="20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изменения и дополнения к настоящему положению утверждаются руководителем учреждения.</w:t>
      </w:r>
    </w:p>
    <w:p w:rsidR="00B4252E" w:rsidRDefault="007B4D03" w:rsidP="00B4252E">
      <w:pPr>
        <w:pStyle w:val="a3"/>
        <w:numPr>
          <w:ilvl w:val="1"/>
          <w:numId w:val="20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</w:t>
      </w:r>
    </w:p>
    <w:p w:rsidR="00B4252E" w:rsidRPr="00B4252E" w:rsidRDefault="007B4D03" w:rsidP="00B4252E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2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ВНЕСЕНИЕ ИЗМЕНЕНИЙ</w:t>
      </w:r>
    </w:p>
    <w:p w:rsidR="00B4252E" w:rsidRDefault="007B4D03" w:rsidP="00B4252E">
      <w:pPr>
        <w:pStyle w:val="a3"/>
        <w:numPr>
          <w:ilvl w:val="1"/>
          <w:numId w:val="15"/>
        </w:numPr>
        <w:shd w:val="clear" w:color="auto" w:fill="FFFFFF"/>
        <w:tabs>
          <w:tab w:val="left" w:pos="993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недостаточно эффективных положений настоящей Политики или связанных с ней антикоррупционных мероприятий Учреждение, либо при изменении требований применимого законодательства Российской Федерации, Главный врач Учреждения, а также ответственные лица, организуют выработку и реализацию плана действий по пересмотру и изменению настоящей Политики и/или антикоррупционных мероприятий.</w:t>
      </w:r>
    </w:p>
    <w:p w:rsidR="00B4252E" w:rsidRDefault="00B4252E" w:rsidP="00B4252E">
      <w:pPr>
        <w:pStyle w:val="a3"/>
        <w:shd w:val="clear" w:color="auto" w:fill="FFFFFF"/>
        <w:tabs>
          <w:tab w:val="left" w:pos="993"/>
        </w:tabs>
        <w:spacing w:after="24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52E" w:rsidRPr="00B4252E" w:rsidRDefault="007B4D03" w:rsidP="00B4252E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240" w:line="240" w:lineRule="auto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2E">
        <w:rPr>
          <w:rFonts w:ascii="Times New Roman" w:eastAsia="Times New Roman" w:hAnsi="Times New Roman" w:cs="Times New Roman"/>
          <w:b/>
          <w:iCs/>
          <w:spacing w:val="-11"/>
          <w:sz w:val="28"/>
          <w:szCs w:val="28"/>
          <w:bdr w:val="none" w:sz="0" w:space="0" w:color="auto" w:frame="1"/>
          <w:lang w:eastAsia="ru-RU"/>
        </w:rPr>
        <w:t>СОТРУДНИЧЕСТВО С ПРАВООХРАНИТЕЛЬНЫМИ ОРГАНАМИ В СФЕРЕ ПРОТИВОДЕЙСТВИЯ КОРРУПЦИИ</w:t>
      </w:r>
    </w:p>
    <w:p w:rsidR="00B4252E" w:rsidRDefault="007B4D03" w:rsidP="003B3266">
      <w:pPr>
        <w:pStyle w:val="a3"/>
        <w:numPr>
          <w:ilvl w:val="1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поведения.</w:t>
      </w:r>
      <w:r w:rsid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3266" w:rsidRDefault="007B4D03" w:rsidP="003B3266">
      <w:pPr>
        <w:pStyle w:val="a3"/>
        <w:numPr>
          <w:ilvl w:val="1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учреждение (работн</w:t>
      </w:r>
      <w:r w:rsidR="003B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икам учреждения) стало известно </w:t>
      </w:r>
      <w:r w:rsidRPr="003B3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сообщения в соответствующие правоохранительные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</w:t>
      </w:r>
      <w:r w:rsidR="00B4252E" w:rsidRPr="003B32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коррупции в д</w:t>
      </w:r>
      <w:r w:rsidR="003B3266" w:rsidRPr="003B32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анном учреждении.</w:t>
      </w:r>
    </w:p>
    <w:p w:rsidR="003B3266" w:rsidRDefault="007B4D03" w:rsidP="003B3266">
      <w:pPr>
        <w:pStyle w:val="a3"/>
        <w:numPr>
          <w:ilvl w:val="1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 следует принять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7B4D03" w:rsidRPr="003B3266" w:rsidRDefault="007B4D03" w:rsidP="003B3266">
      <w:pPr>
        <w:pStyle w:val="a3"/>
        <w:numPr>
          <w:ilvl w:val="1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правоохранительными органами также может проявляться в форме:</w:t>
      </w:r>
    </w:p>
    <w:p w:rsidR="007B4D03" w:rsidRPr="003B3266" w:rsidRDefault="007B4D03" w:rsidP="003B3266">
      <w:pPr>
        <w:pStyle w:val="a3"/>
        <w:numPr>
          <w:ilvl w:val="0"/>
          <w:numId w:val="29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инспекционных </w:t>
      </w:r>
      <w:r w:rsidRPr="003B32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проверок деятельности организации по вопросам предупреждения и противодействия коррупции;</w:t>
      </w:r>
    </w:p>
    <w:p w:rsidR="003B3266" w:rsidRDefault="007B4D03" w:rsidP="007B4D03">
      <w:pPr>
        <w:pStyle w:val="a3"/>
        <w:numPr>
          <w:ilvl w:val="0"/>
          <w:numId w:val="29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6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3B3266" w:rsidRDefault="007B4D03" w:rsidP="003B3266">
      <w:pPr>
        <w:pStyle w:val="a3"/>
        <w:numPr>
          <w:ilvl w:val="1"/>
          <w:numId w:val="15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7B4D03" w:rsidRDefault="007B4D03" w:rsidP="003B3266">
      <w:pPr>
        <w:pStyle w:val="a3"/>
        <w:numPr>
          <w:ilvl w:val="1"/>
          <w:numId w:val="15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учреждения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3B3266" w:rsidRPr="003B3266" w:rsidRDefault="003B3266" w:rsidP="003B3266">
      <w:pPr>
        <w:pStyle w:val="a3"/>
        <w:shd w:val="clear" w:color="auto" w:fill="FFFFFF"/>
        <w:tabs>
          <w:tab w:val="left" w:pos="851"/>
        </w:tabs>
        <w:spacing w:after="24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266" w:rsidRPr="003B3266" w:rsidRDefault="007B4D03" w:rsidP="003B326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66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ОТВЕТСТВЕННОСТЬ ЗА НЕИСПОЛНЕНИЕ (НЕНАДЛЕЖАЩЕЕ ИСПОЛНЕНИЕ) НАСТОЯЩЕЙ ПОЛИТИКИ</w:t>
      </w:r>
    </w:p>
    <w:p w:rsidR="003B3266" w:rsidRDefault="007B4D03" w:rsidP="003B3266">
      <w:pPr>
        <w:pStyle w:val="a3"/>
        <w:numPr>
          <w:ilvl w:val="1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и работники всех подразделений Учреждения, независимо от занимаемой должности, несут ответственность, предусмотренную действующим законодательством Российской Федерации, за соблюдение принципов и требований настоящей Политики.</w:t>
      </w:r>
    </w:p>
    <w:p w:rsidR="007B4D03" w:rsidRPr="003B3266" w:rsidRDefault="007B4D03" w:rsidP="003B3266">
      <w:pPr>
        <w:pStyle w:val="a3"/>
        <w:numPr>
          <w:ilvl w:val="1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Учреждения правоохранительных органов или иных лиц в порядке и по основаниям, предусмотренным законодательством Российской Федерации.</w:t>
      </w:r>
    </w:p>
    <w:p w:rsidR="00E33799" w:rsidRDefault="00E33799"/>
    <w:sectPr w:rsidR="00E33799" w:rsidSect="007B4D0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3143"/>
    <w:multiLevelType w:val="multilevel"/>
    <w:tmpl w:val="9C98DED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34DC3"/>
    <w:multiLevelType w:val="multilevel"/>
    <w:tmpl w:val="DEC0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75650"/>
    <w:multiLevelType w:val="hybridMultilevel"/>
    <w:tmpl w:val="F07EDA1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1453798"/>
    <w:multiLevelType w:val="hybridMultilevel"/>
    <w:tmpl w:val="FC4E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9002A"/>
    <w:multiLevelType w:val="hybridMultilevel"/>
    <w:tmpl w:val="D9703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806B3"/>
    <w:multiLevelType w:val="hybridMultilevel"/>
    <w:tmpl w:val="834EDB7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1A621F"/>
    <w:multiLevelType w:val="hybridMultilevel"/>
    <w:tmpl w:val="2160A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02C97"/>
    <w:multiLevelType w:val="hybridMultilevel"/>
    <w:tmpl w:val="B8C605E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C822DAC"/>
    <w:multiLevelType w:val="hybridMultilevel"/>
    <w:tmpl w:val="A12E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F4172"/>
    <w:multiLevelType w:val="multilevel"/>
    <w:tmpl w:val="002845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F52D30"/>
    <w:multiLevelType w:val="multilevel"/>
    <w:tmpl w:val="A29603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661F97"/>
    <w:multiLevelType w:val="hybridMultilevel"/>
    <w:tmpl w:val="41B63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E3978"/>
    <w:multiLevelType w:val="multilevel"/>
    <w:tmpl w:val="BBA8BC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FD3D81"/>
    <w:multiLevelType w:val="hybridMultilevel"/>
    <w:tmpl w:val="81947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61EF3"/>
    <w:multiLevelType w:val="hybridMultilevel"/>
    <w:tmpl w:val="21984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02CE4"/>
    <w:multiLevelType w:val="hybridMultilevel"/>
    <w:tmpl w:val="D0D28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D63CE"/>
    <w:multiLevelType w:val="hybridMultilevel"/>
    <w:tmpl w:val="2E0CF5DC"/>
    <w:lvl w:ilvl="0" w:tplc="E9F02864">
      <w:start w:val="1"/>
      <w:numFmt w:val="decimal"/>
      <w:lvlText w:val="%1."/>
      <w:lvlJc w:val="right"/>
      <w:pPr>
        <w:ind w:left="1287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A00A1D"/>
    <w:multiLevelType w:val="hybridMultilevel"/>
    <w:tmpl w:val="568A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93520"/>
    <w:multiLevelType w:val="multilevel"/>
    <w:tmpl w:val="8F18117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4874549A"/>
    <w:multiLevelType w:val="multilevel"/>
    <w:tmpl w:val="C2D293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0">
    <w:nsid w:val="54341F30"/>
    <w:multiLevelType w:val="hybridMultilevel"/>
    <w:tmpl w:val="31EEF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D688C"/>
    <w:multiLevelType w:val="hybridMultilevel"/>
    <w:tmpl w:val="329E2D3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75C27BE"/>
    <w:multiLevelType w:val="multilevel"/>
    <w:tmpl w:val="2B826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E25313"/>
    <w:multiLevelType w:val="hybridMultilevel"/>
    <w:tmpl w:val="79AE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D660A"/>
    <w:multiLevelType w:val="hybridMultilevel"/>
    <w:tmpl w:val="DAF20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63709E5"/>
    <w:multiLevelType w:val="hybridMultilevel"/>
    <w:tmpl w:val="A3C076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6760F35"/>
    <w:multiLevelType w:val="multilevel"/>
    <w:tmpl w:val="2BFA70B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6FF150C"/>
    <w:multiLevelType w:val="multilevel"/>
    <w:tmpl w:val="65583A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8041A8"/>
    <w:multiLevelType w:val="hybridMultilevel"/>
    <w:tmpl w:val="17DE1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76D38"/>
    <w:multiLevelType w:val="hybridMultilevel"/>
    <w:tmpl w:val="8DAC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A2E5F"/>
    <w:multiLevelType w:val="multilevel"/>
    <w:tmpl w:val="3CCCE4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DA535F"/>
    <w:multiLevelType w:val="multilevel"/>
    <w:tmpl w:val="331E72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247EB8"/>
    <w:multiLevelType w:val="hybridMultilevel"/>
    <w:tmpl w:val="688C41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  <w:lvlOverride w:ilvl="0">
      <w:lvl w:ilvl="0">
        <w:numFmt w:val="decimal"/>
        <w:lvlText w:val="%1."/>
        <w:lvlJc w:val="left"/>
        <w:rPr>
          <w:b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30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27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31"/>
    <w:lvlOverride w:ilvl="0">
      <w:lvl w:ilvl="0">
        <w:numFmt w:val="decimal"/>
        <w:lvlText w:val="%1."/>
        <w:lvlJc w:val="left"/>
      </w:lvl>
    </w:lvlOverride>
  </w:num>
  <w:num w:numId="10">
    <w:abstractNumId w:val="7"/>
  </w:num>
  <w:num w:numId="11">
    <w:abstractNumId w:val="25"/>
  </w:num>
  <w:num w:numId="12">
    <w:abstractNumId w:val="32"/>
  </w:num>
  <w:num w:numId="13">
    <w:abstractNumId w:val="16"/>
  </w:num>
  <w:num w:numId="14">
    <w:abstractNumId w:val="28"/>
  </w:num>
  <w:num w:numId="15">
    <w:abstractNumId w:val="19"/>
  </w:num>
  <w:num w:numId="16">
    <w:abstractNumId w:val="26"/>
  </w:num>
  <w:num w:numId="17">
    <w:abstractNumId w:val="20"/>
  </w:num>
  <w:num w:numId="18">
    <w:abstractNumId w:val="15"/>
  </w:num>
  <w:num w:numId="19">
    <w:abstractNumId w:val="14"/>
  </w:num>
  <w:num w:numId="20">
    <w:abstractNumId w:val="18"/>
  </w:num>
  <w:num w:numId="21">
    <w:abstractNumId w:val="17"/>
  </w:num>
  <w:num w:numId="22">
    <w:abstractNumId w:val="8"/>
  </w:num>
  <w:num w:numId="23">
    <w:abstractNumId w:val="6"/>
  </w:num>
  <w:num w:numId="24">
    <w:abstractNumId w:val="23"/>
  </w:num>
  <w:num w:numId="25">
    <w:abstractNumId w:val="3"/>
  </w:num>
  <w:num w:numId="26">
    <w:abstractNumId w:val="29"/>
  </w:num>
  <w:num w:numId="27">
    <w:abstractNumId w:val="4"/>
  </w:num>
  <w:num w:numId="28">
    <w:abstractNumId w:val="11"/>
  </w:num>
  <w:num w:numId="29">
    <w:abstractNumId w:val="13"/>
  </w:num>
  <w:num w:numId="30">
    <w:abstractNumId w:val="21"/>
  </w:num>
  <w:num w:numId="31">
    <w:abstractNumId w:val="5"/>
  </w:num>
  <w:num w:numId="32">
    <w:abstractNumId w:val="2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EF"/>
    <w:rsid w:val="002D06B8"/>
    <w:rsid w:val="003B3266"/>
    <w:rsid w:val="004C1023"/>
    <w:rsid w:val="007B4D03"/>
    <w:rsid w:val="007B7A72"/>
    <w:rsid w:val="00AC1131"/>
    <w:rsid w:val="00B379C7"/>
    <w:rsid w:val="00B4252E"/>
    <w:rsid w:val="00BF68A1"/>
    <w:rsid w:val="00E33799"/>
    <w:rsid w:val="00EB22E3"/>
    <w:rsid w:val="00F7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4A6AF-AB5B-4770-ABF5-5E350843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D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2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3959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2021-04-13T12:05:00Z</cp:lastPrinted>
  <dcterms:created xsi:type="dcterms:W3CDTF">2016-12-09T05:51:00Z</dcterms:created>
  <dcterms:modified xsi:type="dcterms:W3CDTF">2021-04-13T12:05:00Z</dcterms:modified>
</cp:coreProperties>
</file>